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3F2872" w:rsidRDefault="008046F9" w:rsidP="008046F9">
      <w:pPr>
        <w:spacing w:before="120" w:after="120" w:line="288" w:lineRule="auto"/>
        <w:jc w:val="both"/>
        <w:rPr>
          <w:b/>
          <w:sz w:val="26"/>
          <w:szCs w:val="26"/>
          <w:lang w:val="pt-BR"/>
        </w:rPr>
      </w:pPr>
      <w:r w:rsidRPr="003F2872">
        <w:rPr>
          <w:b/>
          <w:bCs/>
          <w:sz w:val="26"/>
          <w:szCs w:val="26"/>
          <w:lang w:val="pt-BR"/>
        </w:rPr>
        <w:t>Phụ lục 3. Bảng mã minh chứng</w:t>
      </w:r>
    </w:p>
    <w:p w:rsidR="008046F9" w:rsidRPr="003F2872" w:rsidRDefault="008046F9" w:rsidP="008046F9">
      <w:pPr>
        <w:spacing w:before="120" w:after="120" w:line="288" w:lineRule="auto"/>
        <w:jc w:val="center"/>
        <w:rPr>
          <w:b/>
          <w:sz w:val="26"/>
          <w:szCs w:val="26"/>
        </w:rPr>
      </w:pPr>
      <w:r w:rsidRPr="003F2872">
        <w:rPr>
          <w:b/>
          <w:sz w:val="26"/>
          <w:szCs w:val="26"/>
        </w:rPr>
        <w:t>BẢNG MÃ MINH CHỨNG</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241"/>
        <w:gridCol w:w="1134"/>
        <w:gridCol w:w="4961"/>
      </w:tblGrid>
      <w:tr w:rsidR="008046F9" w:rsidRPr="003F2872" w:rsidTr="008B63BB">
        <w:trPr>
          <w:trHeight w:val="660"/>
        </w:trPr>
        <w:tc>
          <w:tcPr>
            <w:tcW w:w="738"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TT</w:t>
            </w:r>
          </w:p>
        </w:tc>
        <w:tc>
          <w:tcPr>
            <w:tcW w:w="882"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chí</w:t>
            </w:r>
          </w:p>
        </w:tc>
        <w:tc>
          <w:tcPr>
            <w:tcW w:w="993"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Tiêu chuẩn</w:t>
            </w:r>
          </w:p>
        </w:tc>
        <w:tc>
          <w:tcPr>
            <w:tcW w:w="124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Mã minh chứng</w:t>
            </w:r>
          </w:p>
        </w:tc>
        <w:tc>
          <w:tcPr>
            <w:tcW w:w="1134"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Minh chứng sử dụng chung</w:t>
            </w:r>
          </w:p>
        </w:tc>
        <w:tc>
          <w:tcPr>
            <w:tcW w:w="4961" w:type="dxa"/>
            <w:vMerge w:val="restart"/>
            <w:vAlign w:val="center"/>
            <w:hideMark/>
          </w:tcPr>
          <w:p w:rsidR="008046F9" w:rsidRPr="003F2872" w:rsidRDefault="008046F9" w:rsidP="00914B2A">
            <w:pPr>
              <w:spacing w:before="120" w:after="120" w:line="288" w:lineRule="auto"/>
              <w:jc w:val="center"/>
              <w:rPr>
                <w:b/>
                <w:bCs/>
                <w:sz w:val="26"/>
                <w:szCs w:val="26"/>
              </w:rPr>
            </w:pPr>
            <w:r w:rsidRPr="003F2872">
              <w:rPr>
                <w:b/>
                <w:bCs/>
                <w:sz w:val="26"/>
                <w:szCs w:val="26"/>
              </w:rPr>
              <w:t>Tên minh chứng</w:t>
            </w:r>
          </w:p>
        </w:tc>
      </w:tr>
      <w:tr w:rsidR="008046F9" w:rsidRPr="003F2872" w:rsidTr="008B63BB">
        <w:trPr>
          <w:trHeight w:val="675"/>
        </w:trPr>
        <w:tc>
          <w:tcPr>
            <w:tcW w:w="738" w:type="dxa"/>
            <w:vMerge/>
            <w:hideMark/>
          </w:tcPr>
          <w:p w:rsidR="008046F9" w:rsidRPr="003F2872" w:rsidRDefault="008046F9" w:rsidP="00914B2A">
            <w:pPr>
              <w:spacing w:before="120" w:after="120" w:line="288" w:lineRule="auto"/>
              <w:jc w:val="center"/>
              <w:rPr>
                <w:b/>
                <w:bCs/>
                <w:sz w:val="26"/>
                <w:szCs w:val="26"/>
              </w:rPr>
            </w:pPr>
          </w:p>
        </w:tc>
        <w:tc>
          <w:tcPr>
            <w:tcW w:w="882" w:type="dxa"/>
            <w:vMerge/>
            <w:hideMark/>
          </w:tcPr>
          <w:p w:rsidR="008046F9" w:rsidRPr="003F2872" w:rsidRDefault="008046F9" w:rsidP="00914B2A">
            <w:pPr>
              <w:spacing w:before="120" w:after="120" w:line="288" w:lineRule="auto"/>
              <w:jc w:val="center"/>
              <w:rPr>
                <w:b/>
                <w:bCs/>
                <w:sz w:val="26"/>
                <w:szCs w:val="26"/>
              </w:rPr>
            </w:pPr>
          </w:p>
        </w:tc>
        <w:tc>
          <w:tcPr>
            <w:tcW w:w="993" w:type="dxa"/>
            <w:vMerge/>
            <w:hideMark/>
          </w:tcPr>
          <w:p w:rsidR="008046F9" w:rsidRPr="003F2872" w:rsidRDefault="008046F9" w:rsidP="00914B2A">
            <w:pPr>
              <w:spacing w:before="120" w:after="120" w:line="288" w:lineRule="auto"/>
              <w:jc w:val="center"/>
              <w:rPr>
                <w:b/>
                <w:bCs/>
                <w:sz w:val="26"/>
                <w:szCs w:val="26"/>
              </w:rPr>
            </w:pPr>
          </w:p>
        </w:tc>
        <w:tc>
          <w:tcPr>
            <w:tcW w:w="1241" w:type="dxa"/>
            <w:vMerge/>
            <w:hideMark/>
          </w:tcPr>
          <w:p w:rsidR="008046F9" w:rsidRPr="003F2872" w:rsidRDefault="008046F9" w:rsidP="00914B2A">
            <w:pPr>
              <w:spacing w:before="120" w:after="120" w:line="288" w:lineRule="auto"/>
              <w:rPr>
                <w:b/>
                <w:bCs/>
                <w:sz w:val="26"/>
                <w:szCs w:val="26"/>
              </w:rPr>
            </w:pPr>
          </w:p>
        </w:tc>
        <w:tc>
          <w:tcPr>
            <w:tcW w:w="1134" w:type="dxa"/>
            <w:vMerge/>
            <w:hideMark/>
          </w:tcPr>
          <w:p w:rsidR="008046F9" w:rsidRPr="003F2872" w:rsidRDefault="008046F9" w:rsidP="00914B2A">
            <w:pPr>
              <w:spacing w:before="120" w:after="120" w:line="288" w:lineRule="auto"/>
              <w:rPr>
                <w:b/>
                <w:bCs/>
                <w:sz w:val="26"/>
                <w:szCs w:val="26"/>
              </w:rPr>
            </w:pPr>
          </w:p>
        </w:tc>
        <w:tc>
          <w:tcPr>
            <w:tcW w:w="4961" w:type="dxa"/>
            <w:vMerge/>
            <w:hideMark/>
          </w:tcPr>
          <w:p w:rsidR="008046F9" w:rsidRPr="003F2872" w:rsidRDefault="008046F9" w:rsidP="00914B2A">
            <w:pPr>
              <w:spacing w:before="120" w:after="120" w:line="288" w:lineRule="auto"/>
              <w:jc w:val="both"/>
              <w:rPr>
                <w:b/>
                <w:bCs/>
                <w:sz w:val="26"/>
                <w:szCs w:val="26"/>
              </w:rPr>
            </w:pPr>
          </w:p>
        </w:tc>
      </w:tr>
      <w:tr w:rsidR="002330AA" w:rsidRPr="003F2872" w:rsidTr="008B63BB">
        <w:trPr>
          <w:trHeight w:val="330"/>
        </w:trPr>
        <w:tc>
          <w:tcPr>
            <w:tcW w:w="738" w:type="dxa"/>
            <w:vMerge w:val="restart"/>
            <w:noWrap/>
            <w:vAlign w:val="center"/>
          </w:tcPr>
          <w:p w:rsidR="002330AA" w:rsidRPr="008B63BB"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p>
        </w:tc>
        <w:tc>
          <w:tcPr>
            <w:tcW w:w="993" w:type="dxa"/>
            <w:vMerge w:val="restart"/>
            <w:noWrap/>
            <w:vAlign w:val="center"/>
            <w:hideMark/>
          </w:tcPr>
          <w:p w:rsidR="002330AA" w:rsidRPr="003F2872" w:rsidRDefault="002330AA" w:rsidP="00914B2A">
            <w:pPr>
              <w:spacing w:before="120" w:after="120" w:line="288" w:lineRule="auto"/>
              <w:jc w:val="center"/>
              <w:rPr>
                <w:sz w:val="26"/>
                <w:szCs w:val="26"/>
              </w:rPr>
            </w:pPr>
            <w:r w:rsidRPr="003F2872">
              <w:rPr>
                <w:sz w:val="26"/>
                <w:szCs w:val="26"/>
              </w:rPr>
              <w:t>1</w:t>
            </w:r>
            <w:r>
              <w:rPr>
                <w:sz w:val="26"/>
                <w:szCs w:val="26"/>
              </w:rPr>
              <w:t>.1</w:t>
            </w: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hideMark/>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Đề án vị trí việc làm</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3F2872" w:rsidRDefault="002330AA" w:rsidP="00914B2A">
            <w:pPr>
              <w:spacing w:before="120" w:after="120" w:line="288" w:lineRule="auto"/>
              <w:jc w:val="both"/>
              <w:rPr>
                <w:sz w:val="26"/>
                <w:szCs w:val="26"/>
              </w:rPr>
            </w:pPr>
            <w:r>
              <w:rPr>
                <w:sz w:val="26"/>
                <w:szCs w:val="26"/>
              </w:rPr>
              <w:t xml:space="preserve">Kế hoạch chiến lược phát triển Trường giai đoạn 2019-2021, tầm nhìn đến năm 2025 </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914B2A">
            <w:pPr>
              <w:spacing w:before="120" w:after="120" w:line="288" w:lineRule="auto"/>
              <w:jc w:val="both"/>
              <w:rPr>
                <w:sz w:val="26"/>
                <w:szCs w:val="26"/>
              </w:rPr>
            </w:pPr>
            <w:r w:rsidRPr="002330AA">
              <w:rPr>
                <w:sz w:val="26"/>
                <w:szCs w:val="26"/>
              </w:rPr>
              <w:t>Chương trình hành động của trường cao đẳng Lý Tự Trọng Tp.HCM năm 2020 và những năm tiếp theo</w:t>
            </w:r>
          </w:p>
        </w:tc>
      </w:tr>
      <w:tr w:rsidR="002330AA" w:rsidRPr="003F2872" w:rsidTr="008B63BB">
        <w:trPr>
          <w:trHeight w:val="330"/>
        </w:trPr>
        <w:tc>
          <w:tcPr>
            <w:tcW w:w="738" w:type="dxa"/>
            <w:vMerge/>
            <w:noWrap/>
            <w:vAlign w:val="center"/>
          </w:tcPr>
          <w:p w:rsidR="002330AA" w:rsidRPr="003F2872" w:rsidRDefault="002330AA"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vMerge/>
            <w:noWrap/>
            <w:vAlign w:val="center"/>
          </w:tcPr>
          <w:p w:rsidR="002330AA" w:rsidRPr="003F2872" w:rsidRDefault="002330AA" w:rsidP="00914B2A">
            <w:pPr>
              <w:spacing w:before="120" w:after="120" w:line="288" w:lineRule="auto"/>
              <w:jc w:val="center"/>
              <w:rPr>
                <w:sz w:val="26"/>
                <w:szCs w:val="26"/>
              </w:rPr>
            </w:pPr>
          </w:p>
        </w:tc>
        <w:tc>
          <w:tcPr>
            <w:tcW w:w="993" w:type="dxa"/>
            <w:vMerge/>
            <w:noWrap/>
            <w:vAlign w:val="center"/>
          </w:tcPr>
          <w:p w:rsidR="002330AA" w:rsidRPr="003F2872" w:rsidRDefault="002330AA" w:rsidP="00914B2A">
            <w:pPr>
              <w:spacing w:before="120" w:after="120" w:line="288" w:lineRule="auto"/>
              <w:jc w:val="center"/>
              <w:rPr>
                <w:sz w:val="26"/>
                <w:szCs w:val="26"/>
              </w:rPr>
            </w:pPr>
          </w:p>
        </w:tc>
        <w:tc>
          <w:tcPr>
            <w:tcW w:w="1241" w:type="dxa"/>
            <w:noWrap/>
            <w:vAlign w:val="center"/>
          </w:tcPr>
          <w:p w:rsidR="002330AA" w:rsidRPr="003F2872" w:rsidRDefault="002330AA" w:rsidP="00914B2A">
            <w:pPr>
              <w:spacing w:before="120" w:after="120" w:line="288" w:lineRule="auto"/>
              <w:rPr>
                <w:sz w:val="26"/>
                <w:szCs w:val="26"/>
              </w:rPr>
            </w:pPr>
          </w:p>
        </w:tc>
        <w:tc>
          <w:tcPr>
            <w:tcW w:w="1134" w:type="dxa"/>
            <w:noWrap/>
            <w:vAlign w:val="center"/>
          </w:tcPr>
          <w:p w:rsidR="002330AA" w:rsidRPr="003F2872" w:rsidRDefault="002330AA" w:rsidP="00914B2A">
            <w:pPr>
              <w:spacing w:before="120" w:after="120" w:line="288" w:lineRule="auto"/>
              <w:rPr>
                <w:sz w:val="26"/>
                <w:szCs w:val="26"/>
              </w:rPr>
            </w:pPr>
          </w:p>
        </w:tc>
        <w:tc>
          <w:tcPr>
            <w:tcW w:w="4961" w:type="dxa"/>
            <w:noWrap/>
            <w:vAlign w:val="center"/>
          </w:tcPr>
          <w:p w:rsidR="002330AA" w:rsidRPr="002330AA" w:rsidRDefault="002330AA" w:rsidP="002330AA">
            <w:pPr>
              <w:spacing w:before="120" w:after="120" w:line="288" w:lineRule="auto"/>
              <w:jc w:val="both"/>
              <w:rPr>
                <w:sz w:val="26"/>
                <w:szCs w:val="26"/>
              </w:rPr>
            </w:pPr>
            <w:r w:rsidRPr="002330AA">
              <w:rPr>
                <w:sz w:val="26"/>
                <w:szCs w:val="26"/>
              </w:rPr>
              <w:t>Bảng t</w:t>
            </w:r>
            <w:r w:rsidRPr="002330AA">
              <w:rPr>
                <w:sz w:val="26"/>
                <w:szCs w:val="26"/>
              </w:rPr>
              <w:t xml:space="preserve">hống kê của </w:t>
            </w:r>
            <w:r w:rsidRPr="002330AA">
              <w:rPr>
                <w:iCs/>
                <w:sz w:val="26"/>
                <w:szCs w:val="26"/>
              </w:rPr>
              <w:t xml:space="preserve">Trung tâm Dự báo nhu cầu nhân lực và Thông tin thị trường lao động TP. </w:t>
            </w:r>
            <w:bookmarkStart w:id="0" w:name="_GoBack"/>
            <w:bookmarkEnd w:id="0"/>
            <w:r w:rsidRPr="002330AA">
              <w:rPr>
                <w:iCs/>
                <w:sz w:val="26"/>
                <w:szCs w:val="26"/>
              </w:rPr>
              <w:t>Hồ Chí Minh</w:t>
            </w: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.3</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.4</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.5</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.6</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p>
        </w:tc>
        <w:tc>
          <w:tcPr>
            <w:tcW w:w="993" w:type="dxa"/>
            <w:noWrap/>
            <w:vAlign w:val="center"/>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.10</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tcPr>
          <w:p w:rsidR="008046F9" w:rsidRPr="003F2872" w:rsidRDefault="008046F9" w:rsidP="00914B2A">
            <w:pPr>
              <w:spacing w:before="120" w:after="120" w:line="288" w:lineRule="auto"/>
              <w:rPr>
                <w:sz w:val="26"/>
                <w:szCs w:val="26"/>
              </w:rPr>
            </w:pP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1</w:t>
            </w:r>
          </w:p>
        </w:tc>
        <w:tc>
          <w:tcPr>
            <w:tcW w:w="993" w:type="dxa"/>
            <w:noWrap/>
            <w:vAlign w:val="center"/>
            <w:hideMark/>
          </w:tcPr>
          <w:p w:rsidR="008046F9" w:rsidRPr="003F2872" w:rsidRDefault="008046F9" w:rsidP="00914B2A">
            <w:pPr>
              <w:spacing w:before="120" w:after="120" w:line="288" w:lineRule="auto"/>
              <w:jc w:val="center"/>
              <w:rPr>
                <w:sz w:val="26"/>
                <w:szCs w:val="26"/>
              </w:rPr>
            </w:pPr>
            <w:r w:rsidRPr="003F2872">
              <w:rPr>
                <w:sz w:val="26"/>
                <w:szCs w:val="26"/>
              </w:rPr>
              <w:t>1</w:t>
            </w:r>
            <w:r w:rsidR="00BF3110">
              <w:rPr>
                <w:sz w:val="26"/>
                <w:szCs w:val="26"/>
              </w:rPr>
              <w:t>.12</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p>
        </w:tc>
        <w:tc>
          <w:tcPr>
            <w:tcW w:w="993"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r w:rsidR="008046F9" w:rsidRPr="003F2872">
              <w:rPr>
                <w:sz w:val="26"/>
                <w:szCs w:val="26"/>
              </w:rPr>
              <w:t>1</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8046F9" w:rsidRPr="003F2872" w:rsidTr="008B63BB">
        <w:trPr>
          <w:trHeight w:val="330"/>
        </w:trPr>
        <w:tc>
          <w:tcPr>
            <w:tcW w:w="738" w:type="dxa"/>
            <w:noWrap/>
            <w:vAlign w:val="center"/>
            <w:hideMark/>
          </w:tcPr>
          <w:p w:rsidR="008046F9" w:rsidRPr="003F2872" w:rsidRDefault="008046F9"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hideMark/>
          </w:tcPr>
          <w:p w:rsidR="008046F9" w:rsidRPr="003F2872" w:rsidRDefault="00BF3110" w:rsidP="00914B2A">
            <w:pPr>
              <w:spacing w:before="120" w:after="120" w:line="288" w:lineRule="auto"/>
              <w:jc w:val="center"/>
              <w:rPr>
                <w:sz w:val="26"/>
                <w:szCs w:val="26"/>
              </w:rPr>
            </w:pPr>
            <w:r>
              <w:rPr>
                <w:sz w:val="26"/>
                <w:szCs w:val="26"/>
              </w:rPr>
              <w:t>3</w:t>
            </w:r>
          </w:p>
        </w:tc>
        <w:tc>
          <w:tcPr>
            <w:tcW w:w="993" w:type="dxa"/>
            <w:noWrap/>
            <w:vAlign w:val="center"/>
            <w:hideMark/>
          </w:tcPr>
          <w:p w:rsidR="008046F9" w:rsidRPr="003F2872" w:rsidRDefault="00BF3110" w:rsidP="00914B2A">
            <w:pPr>
              <w:spacing w:before="120" w:after="120" w:line="288" w:lineRule="auto"/>
              <w:jc w:val="center"/>
              <w:rPr>
                <w:sz w:val="26"/>
                <w:szCs w:val="26"/>
              </w:rPr>
            </w:pPr>
            <w:r>
              <w:rPr>
                <w:sz w:val="26"/>
                <w:szCs w:val="26"/>
              </w:rPr>
              <w:t>3.2</w:t>
            </w:r>
          </w:p>
        </w:tc>
        <w:tc>
          <w:tcPr>
            <w:tcW w:w="1241" w:type="dxa"/>
            <w:noWrap/>
            <w:vAlign w:val="center"/>
          </w:tcPr>
          <w:p w:rsidR="008046F9" w:rsidRPr="003F2872" w:rsidRDefault="008046F9" w:rsidP="00914B2A">
            <w:pPr>
              <w:spacing w:before="120" w:after="120" w:line="288" w:lineRule="auto"/>
              <w:rPr>
                <w:sz w:val="26"/>
                <w:szCs w:val="26"/>
              </w:rPr>
            </w:pPr>
          </w:p>
        </w:tc>
        <w:tc>
          <w:tcPr>
            <w:tcW w:w="1134" w:type="dxa"/>
            <w:noWrap/>
            <w:vAlign w:val="center"/>
            <w:hideMark/>
          </w:tcPr>
          <w:p w:rsidR="008046F9" w:rsidRPr="003F2872" w:rsidRDefault="008046F9" w:rsidP="00914B2A">
            <w:pPr>
              <w:spacing w:before="120" w:after="120" w:line="288" w:lineRule="auto"/>
              <w:rPr>
                <w:sz w:val="26"/>
                <w:szCs w:val="26"/>
              </w:rPr>
            </w:pPr>
            <w:r w:rsidRPr="003F2872">
              <w:rPr>
                <w:sz w:val="26"/>
                <w:szCs w:val="26"/>
              </w:rPr>
              <w:t> </w:t>
            </w:r>
          </w:p>
        </w:tc>
        <w:tc>
          <w:tcPr>
            <w:tcW w:w="4961" w:type="dxa"/>
            <w:noWrap/>
            <w:vAlign w:val="center"/>
          </w:tcPr>
          <w:p w:rsidR="008046F9" w:rsidRPr="003F2872" w:rsidRDefault="008046F9"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Pr="003F2872"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Pr="003F2872" w:rsidRDefault="00BF3110" w:rsidP="00914B2A">
            <w:pPr>
              <w:spacing w:before="120" w:after="120" w:line="288" w:lineRule="auto"/>
              <w:jc w:val="center"/>
              <w:rPr>
                <w:sz w:val="26"/>
                <w:szCs w:val="26"/>
              </w:rPr>
            </w:pPr>
            <w:r>
              <w:rPr>
                <w:sz w:val="26"/>
                <w:szCs w:val="26"/>
              </w:rPr>
              <w:t>3.3</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Pr="003F2872"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Pr="003F2872" w:rsidRDefault="00BF3110" w:rsidP="00914B2A">
            <w:pPr>
              <w:spacing w:before="120" w:after="120" w:line="288" w:lineRule="auto"/>
              <w:jc w:val="center"/>
              <w:rPr>
                <w:sz w:val="26"/>
                <w:szCs w:val="26"/>
              </w:rPr>
            </w:pPr>
            <w:r>
              <w:rPr>
                <w:sz w:val="26"/>
                <w:szCs w:val="26"/>
              </w:rPr>
              <w:t>3.4</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3.5</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3.6</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3.7</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3.8</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3.9</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3.10</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3.11</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3.12</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3.13</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3.14</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3</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3.15</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5.6</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5.8</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5.9</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5.10</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5.11</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5</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5.12</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r w:rsidR="00BF3110" w:rsidRPr="003F2872" w:rsidTr="008B63BB">
        <w:trPr>
          <w:trHeight w:val="330"/>
        </w:trPr>
        <w:tc>
          <w:tcPr>
            <w:tcW w:w="738" w:type="dxa"/>
            <w:noWrap/>
            <w:vAlign w:val="center"/>
          </w:tcPr>
          <w:p w:rsidR="00BF3110" w:rsidRPr="003F2872" w:rsidRDefault="00BF3110" w:rsidP="008B63BB">
            <w:pPr>
              <w:pStyle w:val="ListParagraph"/>
              <w:numPr>
                <w:ilvl w:val="0"/>
                <w:numId w:val="21"/>
              </w:numPr>
              <w:spacing w:before="120" w:after="120" w:line="288" w:lineRule="auto"/>
              <w:ind w:left="450"/>
              <w:jc w:val="center"/>
              <w:rPr>
                <w:color w:val="000000"/>
                <w:sz w:val="26"/>
                <w:szCs w:val="26"/>
                <w:lang w:eastAsia="vi-VN"/>
              </w:rPr>
            </w:pPr>
          </w:p>
        </w:tc>
        <w:tc>
          <w:tcPr>
            <w:tcW w:w="882" w:type="dxa"/>
            <w:noWrap/>
            <w:vAlign w:val="center"/>
          </w:tcPr>
          <w:p w:rsidR="00BF3110" w:rsidRDefault="00BF3110" w:rsidP="00914B2A">
            <w:pPr>
              <w:spacing w:before="120" w:after="120" w:line="288" w:lineRule="auto"/>
              <w:jc w:val="center"/>
              <w:rPr>
                <w:sz w:val="26"/>
                <w:szCs w:val="26"/>
              </w:rPr>
            </w:pPr>
            <w:r>
              <w:rPr>
                <w:sz w:val="26"/>
                <w:szCs w:val="26"/>
              </w:rPr>
              <w:t>9</w:t>
            </w:r>
          </w:p>
        </w:tc>
        <w:tc>
          <w:tcPr>
            <w:tcW w:w="993" w:type="dxa"/>
            <w:noWrap/>
            <w:vAlign w:val="center"/>
          </w:tcPr>
          <w:p w:rsidR="00BF3110" w:rsidRDefault="00BF3110" w:rsidP="00914B2A">
            <w:pPr>
              <w:spacing w:before="120" w:after="120" w:line="288" w:lineRule="auto"/>
              <w:jc w:val="center"/>
              <w:rPr>
                <w:sz w:val="26"/>
                <w:szCs w:val="26"/>
              </w:rPr>
            </w:pPr>
            <w:r>
              <w:rPr>
                <w:sz w:val="26"/>
                <w:szCs w:val="26"/>
              </w:rPr>
              <w:t>9.2</w:t>
            </w:r>
          </w:p>
        </w:tc>
        <w:tc>
          <w:tcPr>
            <w:tcW w:w="1241" w:type="dxa"/>
            <w:noWrap/>
            <w:vAlign w:val="center"/>
          </w:tcPr>
          <w:p w:rsidR="00BF3110" w:rsidRPr="003F2872" w:rsidRDefault="00BF3110" w:rsidP="00914B2A">
            <w:pPr>
              <w:spacing w:before="120" w:after="120" w:line="288" w:lineRule="auto"/>
              <w:rPr>
                <w:sz w:val="26"/>
                <w:szCs w:val="26"/>
              </w:rPr>
            </w:pPr>
          </w:p>
        </w:tc>
        <w:tc>
          <w:tcPr>
            <w:tcW w:w="1134" w:type="dxa"/>
            <w:noWrap/>
            <w:vAlign w:val="center"/>
          </w:tcPr>
          <w:p w:rsidR="00BF3110" w:rsidRPr="003F2872" w:rsidRDefault="00BF3110" w:rsidP="00914B2A">
            <w:pPr>
              <w:spacing w:before="120" w:after="120" w:line="288" w:lineRule="auto"/>
              <w:rPr>
                <w:sz w:val="26"/>
                <w:szCs w:val="26"/>
              </w:rPr>
            </w:pPr>
          </w:p>
        </w:tc>
        <w:tc>
          <w:tcPr>
            <w:tcW w:w="4961" w:type="dxa"/>
            <w:noWrap/>
            <w:vAlign w:val="center"/>
          </w:tcPr>
          <w:p w:rsidR="00BF3110" w:rsidRPr="003F2872" w:rsidRDefault="00BF3110" w:rsidP="00914B2A">
            <w:pPr>
              <w:spacing w:before="120" w:after="120" w:line="288" w:lineRule="auto"/>
              <w:jc w:val="both"/>
              <w:rPr>
                <w:sz w:val="26"/>
                <w:szCs w:val="26"/>
              </w:rPr>
            </w:pPr>
          </w:p>
        </w:tc>
      </w:tr>
    </w:tbl>
    <w:p w:rsidR="008046F9" w:rsidRPr="003F2872" w:rsidRDefault="008046F9" w:rsidP="008046F9">
      <w:pPr>
        <w:spacing w:before="120" w:after="120" w:line="288" w:lineRule="auto"/>
        <w:jc w:val="both"/>
        <w:rPr>
          <w:i/>
          <w:sz w:val="26"/>
          <w:szCs w:val="26"/>
        </w:rPr>
      </w:pPr>
    </w:p>
    <w:p w:rsidR="00D07562" w:rsidRDefault="00D07562"/>
    <w:sectPr w:rsidR="00D07562" w:rsidSect="00A20971">
      <w:footerReference w:type="default" r:id="rId8"/>
      <w:pgSz w:w="11907" w:h="16840" w:code="9"/>
      <w:pgMar w:top="1021" w:right="1134" w:bottom="1021"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302" w:rsidRDefault="00CA3302">
      <w:r>
        <w:separator/>
      </w:r>
    </w:p>
  </w:endnote>
  <w:endnote w:type="continuationSeparator" w:id="0">
    <w:p w:rsidR="00CA3302" w:rsidRDefault="00CA3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389" w:rsidRDefault="00CA33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302" w:rsidRDefault="00CA3302">
      <w:r>
        <w:separator/>
      </w:r>
    </w:p>
  </w:footnote>
  <w:footnote w:type="continuationSeparator" w:id="0">
    <w:p w:rsidR="00CA3302" w:rsidRDefault="00CA33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C8D7555"/>
    <w:multiLevelType w:val="hybridMultilevel"/>
    <w:tmpl w:val="3EEC4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8">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16"/>
  </w:num>
  <w:num w:numId="4">
    <w:abstractNumId w:val="14"/>
  </w:num>
  <w:num w:numId="5">
    <w:abstractNumId w:val="12"/>
  </w:num>
  <w:num w:numId="6">
    <w:abstractNumId w:val="11"/>
  </w:num>
  <w:num w:numId="7">
    <w:abstractNumId w:val="7"/>
  </w:num>
  <w:num w:numId="8">
    <w:abstractNumId w:val="19"/>
  </w:num>
  <w:num w:numId="9">
    <w:abstractNumId w:val="18"/>
  </w:num>
  <w:num w:numId="10">
    <w:abstractNumId w:val="0"/>
  </w:num>
  <w:num w:numId="11">
    <w:abstractNumId w:val="13"/>
  </w:num>
  <w:num w:numId="12">
    <w:abstractNumId w:val="6"/>
  </w:num>
  <w:num w:numId="13">
    <w:abstractNumId w:val="5"/>
  </w:num>
  <w:num w:numId="14">
    <w:abstractNumId w:val="15"/>
  </w:num>
  <w:num w:numId="15">
    <w:abstractNumId w:val="1"/>
  </w:num>
  <w:num w:numId="16">
    <w:abstractNumId w:val="8"/>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2330AA"/>
    <w:rsid w:val="002C71C8"/>
    <w:rsid w:val="008046F9"/>
    <w:rsid w:val="008B63BB"/>
    <w:rsid w:val="00BF3110"/>
    <w:rsid w:val="00CA3302"/>
    <w:rsid w:val="00D07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117</Words>
  <Characters>669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2</cp:revision>
  <dcterms:created xsi:type="dcterms:W3CDTF">2020-07-16T03:43:00Z</dcterms:created>
  <dcterms:modified xsi:type="dcterms:W3CDTF">2020-07-16T03:43:00Z</dcterms:modified>
</cp:coreProperties>
</file>